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F5005D">
        <w:rPr>
          <w:bCs/>
        </w:rPr>
        <w:t>Липовка</w:t>
      </w:r>
      <w:r w:rsidR="002C3259">
        <w:rPr>
          <w:bCs/>
        </w:rPr>
        <w:t xml:space="preserve">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0373B0" w:rsidRPr="008A2098" w:rsidRDefault="000373B0" w:rsidP="000373B0">
      <w:pPr>
        <w:ind w:left="5245"/>
        <w:jc w:val="center"/>
        <w:rPr>
          <w:bCs/>
        </w:rPr>
      </w:pPr>
      <w:r w:rsidRPr="008A2098">
        <w:rPr>
          <w:bCs/>
        </w:rPr>
        <w:t>от «</w:t>
      </w:r>
      <w:r w:rsidR="002C3259">
        <w:rPr>
          <w:bCs/>
        </w:rPr>
        <w:t>2</w:t>
      </w:r>
      <w:r w:rsidR="00DD439A">
        <w:rPr>
          <w:bCs/>
        </w:rPr>
        <w:t>2</w:t>
      </w:r>
      <w:bookmarkStart w:id="0" w:name="_GoBack"/>
      <w:bookmarkEnd w:id="0"/>
      <w:r w:rsidRPr="008A2098">
        <w:rPr>
          <w:bCs/>
        </w:rPr>
        <w:t>»</w:t>
      </w:r>
      <w:r w:rsidR="002C3259">
        <w:rPr>
          <w:bCs/>
        </w:rPr>
        <w:t xml:space="preserve"> февраля </w:t>
      </w:r>
      <w:r w:rsidR="00D6522C">
        <w:rPr>
          <w:bCs/>
        </w:rPr>
        <w:t xml:space="preserve"> 2017</w:t>
      </w:r>
      <w:r w:rsidRPr="008A2098">
        <w:rPr>
          <w:bCs/>
        </w:rPr>
        <w:t xml:space="preserve"> г. № </w:t>
      </w:r>
      <w:r w:rsidR="002C3259">
        <w:rPr>
          <w:bCs/>
        </w:rPr>
        <w:t>4</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«___ »  __________   2017</w:t>
      </w:r>
      <w:r w:rsidR="00727AD2" w:rsidRPr="00C23594">
        <w:rPr>
          <w:sz w:val="28"/>
          <w:szCs w:val="28"/>
        </w:rPr>
        <w:t xml:space="preserve"> г.</w:t>
      </w:r>
      <w:r w:rsidR="00727AD2" w:rsidRPr="00C23594">
        <w:rPr>
          <w:sz w:val="28"/>
          <w:szCs w:val="28"/>
        </w:rPr>
        <w:tab/>
      </w:r>
      <w:r w:rsidR="00727AD2"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F5005D">
        <w:rPr>
          <w:b/>
          <w:bCs/>
          <w:sz w:val="28"/>
          <w:szCs w:val="28"/>
        </w:rPr>
        <w:t xml:space="preserve">сельского </w:t>
      </w:r>
      <w:r w:rsidR="00F5005D" w:rsidRPr="00F5005D">
        <w:rPr>
          <w:b/>
          <w:bCs/>
          <w:sz w:val="28"/>
          <w:szCs w:val="28"/>
        </w:rPr>
        <w:t>поселения Липовка</w:t>
      </w:r>
      <w:r w:rsidR="002C3259">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 xml:space="preserve">авления </w:t>
      </w:r>
      <w:proofErr w:type="gramStart"/>
      <w:r w:rsidR="009F57EC">
        <w:rPr>
          <w:sz w:val="28"/>
          <w:szCs w:val="28"/>
        </w:rPr>
        <w:t>в</w:t>
      </w:r>
      <w:proofErr w:type="gramEnd"/>
      <w:r w:rsidR="009F57EC">
        <w:rPr>
          <w:sz w:val="28"/>
          <w:szCs w:val="28"/>
        </w:rPr>
        <w:t xml:space="preserve">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A707F6">
        <w:rPr>
          <w:bCs/>
          <w:sz w:val="28"/>
          <w:szCs w:val="28"/>
        </w:rPr>
        <w:t xml:space="preserve">сельского </w:t>
      </w:r>
      <w:r w:rsidR="00A707F6" w:rsidRPr="00A707F6">
        <w:rPr>
          <w:bCs/>
          <w:sz w:val="28"/>
          <w:szCs w:val="28"/>
        </w:rPr>
        <w:t>поселения Липовка</w:t>
      </w:r>
      <w:r w:rsidR="002C3259">
        <w:rPr>
          <w:bCs/>
          <w:sz w:val="28"/>
          <w:szCs w:val="28"/>
        </w:rPr>
        <w:t xml:space="preserve"> </w:t>
      </w:r>
      <w:r w:rsidR="007A6682" w:rsidRPr="00A707F6">
        <w:rPr>
          <w:bCs/>
          <w:sz w:val="28"/>
          <w:szCs w:val="28"/>
        </w:rPr>
        <w:t xml:space="preserve">муниципального района Сергиевский </w:t>
      </w:r>
      <w:r w:rsidRPr="00A707F6">
        <w:rPr>
          <w:sz w:val="28"/>
          <w:szCs w:val="28"/>
        </w:rPr>
        <w:t xml:space="preserve">Самарской области «О внесении изменений в Устав </w:t>
      </w:r>
      <w:r w:rsidR="007A5207" w:rsidRPr="00A707F6">
        <w:rPr>
          <w:bCs/>
          <w:sz w:val="28"/>
          <w:szCs w:val="28"/>
        </w:rPr>
        <w:t xml:space="preserve">сельского </w:t>
      </w:r>
      <w:r w:rsidR="00A707F6" w:rsidRPr="00A707F6">
        <w:rPr>
          <w:bCs/>
          <w:sz w:val="28"/>
          <w:szCs w:val="28"/>
        </w:rPr>
        <w:t>поселения Липовка</w:t>
      </w:r>
      <w:r w:rsidR="002C3259">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2017</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A707F6" w:rsidRPr="00A707F6">
        <w:rPr>
          <w:bCs/>
          <w:sz w:val="28"/>
          <w:szCs w:val="28"/>
        </w:rPr>
        <w:t>поселения Липовка</w:t>
      </w:r>
      <w:r w:rsidR="002C3259">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1C6AA5" w:rsidRPr="00A707F6">
        <w:rPr>
          <w:bCs/>
          <w:sz w:val="28"/>
          <w:szCs w:val="28"/>
        </w:rPr>
        <w:t>поселения Липовка</w:t>
      </w:r>
      <w:r w:rsidR="002C3259">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1C6AA5" w:rsidRPr="00A707F6">
        <w:rPr>
          <w:bCs/>
          <w:sz w:val="28"/>
          <w:szCs w:val="28"/>
        </w:rPr>
        <w:t>поселения Липовка</w:t>
      </w:r>
      <w:r w:rsidR="002C3259">
        <w:rPr>
          <w:bCs/>
          <w:sz w:val="28"/>
          <w:szCs w:val="28"/>
        </w:rPr>
        <w:t xml:space="preserve"> </w:t>
      </w:r>
      <w:r w:rsidR="00736CCB" w:rsidRPr="007A6682">
        <w:rPr>
          <w:bCs/>
          <w:sz w:val="28"/>
          <w:szCs w:val="28"/>
        </w:rPr>
        <w:t>муниципального района Сергиевский</w:t>
      </w:r>
      <w:r w:rsidR="002C3259">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054DAD">
        <w:rPr>
          <w:sz w:val="28"/>
          <w:szCs w:val="28"/>
        </w:rPr>
        <w:t xml:space="preserve"> </w:t>
      </w:r>
      <w:r w:rsidR="003A4819">
        <w:rPr>
          <w:sz w:val="28"/>
          <w:szCs w:val="28"/>
        </w:rPr>
        <w:t xml:space="preserve">№ </w:t>
      </w:r>
      <w:r w:rsidR="00E36796">
        <w:rPr>
          <w:sz w:val="28"/>
          <w:szCs w:val="28"/>
        </w:rPr>
        <w:t>2</w:t>
      </w:r>
      <w:r w:rsidR="004F67F0">
        <w:rPr>
          <w:sz w:val="28"/>
          <w:szCs w:val="28"/>
        </w:rPr>
        <w:t>0</w:t>
      </w:r>
      <w:r w:rsidR="00054DAD">
        <w:rPr>
          <w:sz w:val="28"/>
          <w:szCs w:val="28"/>
        </w:rPr>
        <w:t xml:space="preserve"> </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0A1305">
        <w:rPr>
          <w:sz w:val="28"/>
          <w:szCs w:val="28"/>
        </w:rPr>
        <w:t>статьи</w:t>
      </w:r>
      <w:r w:rsidR="008F06C5">
        <w:rPr>
          <w:sz w:val="28"/>
          <w:szCs w:val="28"/>
        </w:rPr>
        <w:t xml:space="preserve"> 10 </w:t>
      </w:r>
      <w:r>
        <w:rPr>
          <w:sz w:val="28"/>
          <w:szCs w:val="28"/>
        </w:rPr>
        <w:t>Устава</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1F5B59">
        <w:rPr>
          <w:sz w:val="28"/>
          <w:szCs w:val="28"/>
        </w:rPr>
        <w:t>в статье 4</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rsidR="00005A6E" w:rsidRDefault="0054480D" w:rsidP="00005A6E">
      <w:pPr>
        <w:ind w:firstLine="700"/>
        <w:jc w:val="both"/>
        <w:rPr>
          <w:sz w:val="28"/>
          <w:szCs w:val="28"/>
        </w:rPr>
      </w:pPr>
      <w:r>
        <w:rPr>
          <w:sz w:val="28"/>
          <w:szCs w:val="28"/>
        </w:rPr>
        <w:t xml:space="preserve">в) </w:t>
      </w:r>
      <w:r w:rsidR="00005A6E">
        <w:rPr>
          <w:sz w:val="28"/>
          <w:szCs w:val="28"/>
        </w:rPr>
        <w:t>пункт 11 изложить в следующей редакции:</w:t>
      </w:r>
    </w:p>
    <w:p w:rsidR="00005A6E" w:rsidRDefault="00005A6E" w:rsidP="008A6DFC">
      <w:pPr>
        <w:ind w:firstLine="697"/>
        <w:jc w:val="both"/>
        <w:rPr>
          <w:sz w:val="28"/>
          <w:szCs w:val="28"/>
        </w:rPr>
      </w:pPr>
      <w:r>
        <w:rPr>
          <w:sz w:val="28"/>
          <w:szCs w:val="28"/>
        </w:rPr>
        <w:t>«11</w:t>
      </w:r>
      <w:r w:rsidRPr="00A72420">
        <w:rPr>
          <w:sz w:val="28"/>
          <w:szCs w:val="28"/>
        </w:rPr>
        <w:t xml:space="preserve">. </w:t>
      </w:r>
      <w:proofErr w:type="gramStart"/>
      <w:r w:rsidRPr="00A72420">
        <w:rPr>
          <w:sz w:val="28"/>
          <w:szCs w:val="28"/>
        </w:rPr>
        <w:t>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назначенное в соответствии с распоряжением Главы поселения</w:t>
      </w:r>
      <w:proofErr w:type="gramEnd"/>
      <w:r w:rsidR="008A6DFC" w:rsidRPr="008A6DFC">
        <w:rPr>
          <w:sz w:val="28"/>
          <w:szCs w:val="28"/>
        </w:rPr>
        <w:t>, а в случае не</w:t>
      </w:r>
      <w:r w:rsidR="002C3259">
        <w:rPr>
          <w:sz w:val="28"/>
          <w:szCs w:val="28"/>
        </w:rPr>
        <w:t xml:space="preserve"> </w:t>
      </w:r>
      <w:r w:rsidR="008A6DFC" w:rsidRPr="008A6DFC">
        <w:rPr>
          <w:sz w:val="28"/>
          <w:szCs w:val="28"/>
        </w:rPr>
        <w:t xml:space="preserve">назначения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2C3259" w:rsidRPr="008A6DFC">
        <w:rPr>
          <w:sz w:val="28"/>
          <w:szCs w:val="28"/>
        </w:rPr>
        <w:t>, о</w:t>
      </w:r>
      <w:r w:rsidRPr="008A6DFC">
        <w:rPr>
          <w:sz w:val="28"/>
          <w:szCs w:val="28"/>
        </w:rPr>
        <w:t>пределенное решением Собрания</w:t>
      </w:r>
      <w:r>
        <w:rPr>
          <w:sz w:val="28"/>
          <w:szCs w:val="28"/>
        </w:rPr>
        <w:t xml:space="preserve"> представителей поселения</w:t>
      </w:r>
      <w:proofErr w:type="gramStart"/>
      <w:r w:rsidRPr="009166EC">
        <w:rPr>
          <w:sz w:val="28"/>
          <w:szCs w:val="28"/>
        </w:rPr>
        <w:t>.</w:t>
      </w:r>
      <w:r>
        <w:rPr>
          <w:sz w:val="28"/>
          <w:szCs w:val="28"/>
        </w:rPr>
        <w:t>»;</w:t>
      </w:r>
      <w:proofErr w:type="gramEnd"/>
    </w:p>
    <w:p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054DAD">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2C3259">
        <w:rPr>
          <w:sz w:val="28"/>
          <w:szCs w:val="28"/>
        </w:rPr>
        <w:t xml:space="preserve"> </w:t>
      </w:r>
      <w:r w:rsidR="002C3259" w:rsidRPr="0031579B">
        <w:rPr>
          <w:sz w:val="28"/>
          <w:szCs w:val="28"/>
        </w:rPr>
        <w:t>- ч</w:t>
      </w:r>
      <w:r w:rsidR="00EA389D" w:rsidRPr="0031579B">
        <w:rPr>
          <w:sz w:val="28"/>
          <w:szCs w:val="28"/>
        </w:rPr>
        <w:t>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C96F79" w:rsidRPr="00EA5425" w:rsidRDefault="00C96F79" w:rsidP="00C96F79">
      <w:pPr>
        <w:ind w:firstLine="709"/>
        <w:jc w:val="both"/>
        <w:rPr>
          <w:sz w:val="28"/>
          <w:szCs w:val="28"/>
        </w:rPr>
      </w:pPr>
      <w:r w:rsidRPr="00EA5425">
        <w:rPr>
          <w:sz w:val="28"/>
          <w:szCs w:val="28"/>
        </w:rPr>
        <w:t>9) дополнить Устав статьей 51.1 следующего содержания:</w:t>
      </w:r>
    </w:p>
    <w:p w:rsidR="00C96F79" w:rsidRPr="00EA5425" w:rsidRDefault="00C96F79" w:rsidP="00C96F79">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rsidR="00C96F79" w:rsidRPr="00EA5425" w:rsidRDefault="00C96F79" w:rsidP="00C96F79">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C96F79" w:rsidRPr="00EA5425" w:rsidRDefault="00C96F79" w:rsidP="00C96F79">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C96F79" w:rsidRPr="00EA5425" w:rsidRDefault="00C96F79" w:rsidP="00C96F79">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C96F79" w:rsidRPr="00EA5425" w:rsidRDefault="00C96F79" w:rsidP="00C96F79">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96F79" w:rsidRPr="00EA5425" w:rsidRDefault="00C96F79" w:rsidP="00C96F79">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C96F79" w:rsidRPr="00EA5425" w:rsidRDefault="00C96F79" w:rsidP="00C96F79">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C96F79" w:rsidRPr="00EA5425" w:rsidRDefault="00C96F79" w:rsidP="00C96F79">
      <w:pPr>
        <w:ind w:firstLine="709"/>
        <w:jc w:val="both"/>
        <w:rPr>
          <w:sz w:val="28"/>
          <w:szCs w:val="28"/>
        </w:rPr>
      </w:pPr>
      <w:r w:rsidRPr="00EA5425">
        <w:rPr>
          <w:sz w:val="28"/>
          <w:szCs w:val="28"/>
        </w:rPr>
        <w:t>5) увольнение по собственному желанию в связи с выходом на пенсию;</w:t>
      </w:r>
    </w:p>
    <w:p w:rsidR="00C96F79" w:rsidRPr="00EA5425" w:rsidRDefault="00C96F79" w:rsidP="00C96F79">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C96F79" w:rsidRPr="00EA5425" w:rsidRDefault="00C96F79" w:rsidP="00C96F79">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C96F79" w:rsidRPr="00EA5425" w:rsidRDefault="00C96F79" w:rsidP="00C96F79">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C96F79" w:rsidRPr="00EA5425" w:rsidRDefault="00C96F79" w:rsidP="00C96F79">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C96F79" w:rsidRPr="00EA5425" w:rsidRDefault="00C96F79" w:rsidP="00C96F79">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C96F79" w:rsidRPr="00EA5425" w:rsidRDefault="00C96F79" w:rsidP="00C96F79">
      <w:pPr>
        <w:ind w:firstLine="709"/>
        <w:jc w:val="both"/>
        <w:rPr>
          <w:sz w:val="28"/>
          <w:szCs w:val="28"/>
        </w:rPr>
      </w:pPr>
      <w:r w:rsidRPr="00EA5425">
        <w:rPr>
          <w:sz w:val="28"/>
          <w:szCs w:val="28"/>
        </w:rPr>
        <w:t>5. Пенсия за выслугу лет устанавливается к пенсиям, назначенным:</w:t>
      </w:r>
    </w:p>
    <w:p w:rsidR="00C96F79" w:rsidRPr="00EA5425" w:rsidRDefault="00C96F79" w:rsidP="00C96F79">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C96F79" w:rsidRPr="00EA5425" w:rsidRDefault="00C96F79" w:rsidP="00C96F79">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C96F79" w:rsidRPr="00EA5425" w:rsidRDefault="00C96F79" w:rsidP="00C96F79">
      <w:pPr>
        <w:ind w:firstLine="709"/>
        <w:jc w:val="both"/>
        <w:rPr>
          <w:sz w:val="28"/>
          <w:szCs w:val="28"/>
        </w:rPr>
      </w:pPr>
      <w:r w:rsidRPr="00EA5425">
        <w:rPr>
          <w:sz w:val="28"/>
          <w:szCs w:val="28"/>
        </w:rPr>
        <w:t>по инвалидности;</w:t>
      </w:r>
    </w:p>
    <w:p w:rsidR="00C96F79" w:rsidRPr="00EA5425" w:rsidRDefault="00C96F79" w:rsidP="00C96F79">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C96F79" w:rsidRPr="00EA5425" w:rsidRDefault="00C96F79" w:rsidP="00C96F79">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C96F79" w:rsidRPr="00EA5425" w:rsidRDefault="00C96F79" w:rsidP="00C96F79">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C96F79" w:rsidRPr="00EA5425" w:rsidRDefault="00C96F79" w:rsidP="00C96F79">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C96F79" w:rsidRPr="00EA5425" w:rsidRDefault="00C96F79" w:rsidP="00C96F79">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C96F79" w:rsidRPr="00EA5425" w:rsidRDefault="00C96F79" w:rsidP="00C96F79">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C96F79" w:rsidRPr="00EA5425" w:rsidRDefault="00C96F79" w:rsidP="00C96F79">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96-ГД«О муниципальной службе в Самарской области».</w:t>
      </w:r>
    </w:p>
    <w:p w:rsidR="00C96F79" w:rsidRPr="00EA5425" w:rsidRDefault="00C96F79" w:rsidP="00C96F79">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C96F79" w:rsidRPr="00EA5425" w:rsidRDefault="00C96F79" w:rsidP="00C96F79">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rsidR="00C96F79" w:rsidRPr="00EA5425" w:rsidRDefault="00C96F79" w:rsidP="00C96F79">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rsidR="00C96F79" w:rsidRPr="00EA5425" w:rsidRDefault="00C96F79" w:rsidP="00C96F79">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C96F79" w:rsidRPr="000508D0" w:rsidRDefault="00C96F79" w:rsidP="00C96F79">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rsidR="0074752D" w:rsidRPr="00F735A2" w:rsidRDefault="00C96F79"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74752D" w:rsidRPr="00F735A2">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Pr="00EC63EA">
        <w:rPr>
          <w:sz w:val="28"/>
          <w:szCs w:val="28"/>
        </w:rPr>
        <w:t xml:space="preserve">о внесении изменений и дополнений в </w:t>
      </w:r>
      <w:r>
        <w:rPr>
          <w:sz w:val="28"/>
          <w:szCs w:val="28"/>
        </w:rPr>
        <w:t>У</w:t>
      </w:r>
      <w:r w:rsidRPr="00EC63EA">
        <w:rPr>
          <w:sz w:val="28"/>
          <w:szCs w:val="28"/>
        </w:rPr>
        <w:t>став</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Pr="00A80A15">
        <w:rPr>
          <w:sz w:val="28"/>
          <w:szCs w:val="28"/>
        </w:rPr>
        <w:t xml:space="preserve">в соответствие с этими </w:t>
      </w:r>
      <w:r w:rsidR="00F735A2">
        <w:rPr>
          <w:sz w:val="28"/>
          <w:szCs w:val="28"/>
        </w:rPr>
        <w:t>нормативными правовыми актами.</w:t>
      </w:r>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5A1C9C">
        <w:rPr>
          <w:sz w:val="28"/>
          <w:szCs w:val="28"/>
        </w:rPr>
        <w:t>поселения</w:t>
      </w:r>
      <w:r w:rsidR="001F161C" w:rsidRPr="00A80A15">
        <w:rPr>
          <w:sz w:val="28"/>
          <w:szCs w:val="28"/>
        </w:rPr>
        <w:t xml:space="preserve">о внесенииизменений и дополнений в Устав </w:t>
      </w:r>
      <w:r w:rsidR="005A1C9C">
        <w:rPr>
          <w:sz w:val="28"/>
          <w:szCs w:val="28"/>
        </w:rPr>
        <w:t>поселения</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F237B0">
        <w:rPr>
          <w:sz w:val="28"/>
          <w:szCs w:val="28"/>
        </w:rPr>
        <w:t xml:space="preserve"> </w:t>
      </w:r>
      <w:r w:rsidR="005A1C9C">
        <w:rPr>
          <w:sz w:val="28"/>
          <w:szCs w:val="28"/>
        </w:rPr>
        <w:t>поселения</w:t>
      </w:r>
      <w:r w:rsidR="00F237B0">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5A1C9C">
        <w:rPr>
          <w:sz w:val="28"/>
          <w:szCs w:val="28"/>
        </w:rPr>
        <w:t>поселения</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xml:space="preserve">, а также порядка участия граждан в его обсуждении в случае, если указанные изменения вносятсяв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Pr="00A80A15">
        <w:rPr>
          <w:sz w:val="28"/>
          <w:szCs w:val="28"/>
        </w:rPr>
        <w:t>в соответствие с этими нормативными правовыми актами.</w:t>
      </w:r>
      <w:r>
        <w:rPr>
          <w:sz w:val="28"/>
          <w:szCs w:val="28"/>
        </w:rPr>
        <w:t>»;</w:t>
      </w:r>
    </w:p>
    <w:p w:rsidR="00D6522C" w:rsidRDefault="00C96F79"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rsidR="00D27B80" w:rsidRPr="00C97217" w:rsidRDefault="00C96F79"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830F17">
        <w:rPr>
          <w:rFonts w:eastAsia="MS Mincho"/>
          <w:sz w:val="28"/>
          <w:szCs w:val="28"/>
        </w:rPr>
        <w:t>6</w:t>
      </w:r>
      <w:r w:rsidR="00D27B80">
        <w:rPr>
          <w:rFonts w:eastAsia="MS Mincho"/>
          <w:sz w:val="28"/>
          <w:szCs w:val="28"/>
        </w:rPr>
        <w:t>статьи 92 Устава признать утратившими силу.</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A51CD7" w:rsidRPr="00A707F6">
        <w:rPr>
          <w:bCs/>
          <w:sz w:val="28"/>
          <w:szCs w:val="28"/>
        </w:rPr>
        <w:t>поселения Липовка</w:t>
      </w:r>
      <w:r w:rsidR="002C3259">
        <w:rPr>
          <w:bCs/>
          <w:sz w:val="28"/>
          <w:szCs w:val="28"/>
        </w:rPr>
        <w:t xml:space="preserve"> </w:t>
      </w:r>
      <w:r w:rsidR="00096D40" w:rsidRPr="007A6682">
        <w:rPr>
          <w:bCs/>
          <w:sz w:val="28"/>
          <w:szCs w:val="28"/>
        </w:rPr>
        <w:t>муниципального района Сергиевский</w:t>
      </w:r>
      <w:r w:rsidR="002C3259">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51CD7" w:rsidRPr="00A707F6">
        <w:rPr>
          <w:bCs/>
          <w:sz w:val="28"/>
          <w:szCs w:val="28"/>
        </w:rPr>
        <w:t>поселения Липовка</w:t>
      </w:r>
      <w:r w:rsidR="002C3259">
        <w:rPr>
          <w:bCs/>
          <w:sz w:val="28"/>
          <w:szCs w:val="28"/>
        </w:rPr>
        <w:t xml:space="preserve"> </w:t>
      </w:r>
      <w:r w:rsidR="00096D40" w:rsidRPr="007A6682">
        <w:rPr>
          <w:bCs/>
          <w:sz w:val="28"/>
          <w:szCs w:val="28"/>
        </w:rPr>
        <w:t>муниципального района Сергиевский</w:t>
      </w:r>
      <w:r w:rsidR="002C3259">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537D0C">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727AD2" w:rsidRPr="00E85A79" w:rsidRDefault="003346BB" w:rsidP="00E85A79">
      <w:pPr>
        <w:tabs>
          <w:tab w:val="left" w:pos="1200"/>
        </w:tabs>
        <w:autoSpaceDN w:val="0"/>
        <w:adjustRightInd w:val="0"/>
        <w:ind w:firstLine="700"/>
        <w:jc w:val="both"/>
        <w:rPr>
          <w:sz w:val="28"/>
          <w:szCs w:val="28"/>
        </w:rPr>
      </w:pPr>
      <w:r w:rsidRPr="002057C2">
        <w:rPr>
          <w:sz w:val="28"/>
          <w:szCs w:val="28"/>
        </w:rPr>
        <w:t xml:space="preserve">Подпункт </w:t>
      </w:r>
      <w:r w:rsidR="00537D0C">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 xml:space="preserve">срока полномочий Собрания представителей </w:t>
      </w:r>
      <w:r w:rsidR="00416144" w:rsidRPr="007A5207">
        <w:rPr>
          <w:bCs/>
          <w:sz w:val="28"/>
          <w:szCs w:val="28"/>
        </w:rPr>
        <w:t xml:space="preserve">сельского </w:t>
      </w:r>
      <w:r w:rsidR="00A51CD7" w:rsidRPr="00A707F6">
        <w:rPr>
          <w:bCs/>
          <w:sz w:val="28"/>
          <w:szCs w:val="28"/>
        </w:rPr>
        <w:t>поселения</w:t>
      </w:r>
      <w:proofErr w:type="gramEnd"/>
      <w:r w:rsidR="00A51CD7" w:rsidRPr="00A707F6">
        <w:rPr>
          <w:bCs/>
          <w:sz w:val="28"/>
          <w:szCs w:val="28"/>
        </w:rPr>
        <w:t xml:space="preserve"> Липовка</w:t>
      </w:r>
      <w:r w:rsidR="002C3259">
        <w:rPr>
          <w:bCs/>
          <w:sz w:val="28"/>
          <w:szCs w:val="28"/>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A51CD7" w:rsidRPr="00A707F6">
        <w:rPr>
          <w:bCs/>
          <w:sz w:val="28"/>
          <w:szCs w:val="28"/>
        </w:rPr>
        <w:t>поселения Липовка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F66117">
        <w:rPr>
          <w:sz w:val="28"/>
          <w:szCs w:val="28"/>
        </w:rPr>
        <w:t xml:space="preserve">                Н.Н. Тихонова</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51CD7" w:rsidRPr="00A707F6">
        <w:rPr>
          <w:bCs/>
          <w:sz w:val="28"/>
          <w:szCs w:val="28"/>
        </w:rPr>
        <w:t>поселения Липовка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E85A79">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F66117">
        <w:rPr>
          <w:sz w:val="28"/>
          <w:szCs w:val="28"/>
        </w:rPr>
        <w:t xml:space="preserve">                          </w:t>
      </w:r>
      <w:r w:rsidR="002C3259">
        <w:rPr>
          <w:sz w:val="28"/>
          <w:szCs w:val="28"/>
        </w:rPr>
        <w:t xml:space="preserve">                                             </w:t>
      </w:r>
      <w:r w:rsidR="00F66117">
        <w:rPr>
          <w:sz w:val="28"/>
          <w:szCs w:val="28"/>
        </w:rPr>
        <w:t xml:space="preserve"> С.И. Вершинин</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86" w:rsidRDefault="000D5386" w:rsidP="007D4E4F">
      <w:r>
        <w:separator/>
      </w:r>
    </w:p>
  </w:endnote>
  <w:endnote w:type="continuationSeparator" w:id="0">
    <w:p w:rsidR="000D5386" w:rsidRDefault="000D5386"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86" w:rsidRDefault="000D5386" w:rsidP="007D4E4F">
      <w:r>
        <w:separator/>
      </w:r>
    </w:p>
  </w:footnote>
  <w:footnote w:type="continuationSeparator" w:id="0">
    <w:p w:rsidR="000D5386" w:rsidRDefault="000D5386"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A5" w:rsidRDefault="00714408" w:rsidP="003064E5">
    <w:pPr>
      <w:pStyle w:val="a7"/>
      <w:framePr w:wrap="around" w:vAnchor="text" w:hAnchor="margin" w:xAlign="center" w:y="1"/>
      <w:rPr>
        <w:rStyle w:val="a9"/>
      </w:rPr>
    </w:pPr>
    <w:r>
      <w:rPr>
        <w:rStyle w:val="a9"/>
      </w:rPr>
      <w:fldChar w:fldCharType="begin"/>
    </w:r>
    <w:r w:rsidR="001C6AA5">
      <w:rPr>
        <w:rStyle w:val="a9"/>
      </w:rPr>
      <w:instrText xml:space="preserve">PAGE  </w:instrText>
    </w:r>
    <w:r>
      <w:rPr>
        <w:rStyle w:val="a9"/>
      </w:rPr>
      <w:fldChar w:fldCharType="end"/>
    </w:r>
  </w:p>
  <w:p w:rsidR="001C6AA5" w:rsidRDefault="001C6AA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A5" w:rsidRDefault="00714408" w:rsidP="003064E5">
    <w:pPr>
      <w:pStyle w:val="a7"/>
      <w:framePr w:wrap="around" w:vAnchor="text" w:hAnchor="margin" w:xAlign="center" w:y="1"/>
      <w:rPr>
        <w:rStyle w:val="a9"/>
      </w:rPr>
    </w:pPr>
    <w:r>
      <w:rPr>
        <w:rStyle w:val="a9"/>
      </w:rPr>
      <w:fldChar w:fldCharType="begin"/>
    </w:r>
    <w:r w:rsidR="001C6AA5">
      <w:rPr>
        <w:rStyle w:val="a9"/>
      </w:rPr>
      <w:instrText xml:space="preserve">PAGE  </w:instrText>
    </w:r>
    <w:r>
      <w:rPr>
        <w:rStyle w:val="a9"/>
      </w:rPr>
      <w:fldChar w:fldCharType="separate"/>
    </w:r>
    <w:r w:rsidR="00DD439A">
      <w:rPr>
        <w:rStyle w:val="a9"/>
        <w:noProof/>
      </w:rPr>
      <w:t>2</w:t>
    </w:r>
    <w:r>
      <w:rPr>
        <w:rStyle w:val="a9"/>
      </w:rPr>
      <w:fldChar w:fldCharType="end"/>
    </w:r>
  </w:p>
  <w:p w:rsidR="001C6AA5" w:rsidRDefault="001C6A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4DAD"/>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386"/>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C6AA5"/>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259"/>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37D0C"/>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408"/>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1CD7"/>
    <w:rsid w:val="00A5218B"/>
    <w:rsid w:val="00A547F8"/>
    <w:rsid w:val="00A55E01"/>
    <w:rsid w:val="00A61C87"/>
    <w:rsid w:val="00A66DF0"/>
    <w:rsid w:val="00A67EBD"/>
    <w:rsid w:val="00A700AD"/>
    <w:rsid w:val="00A707F6"/>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6F79"/>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0F63"/>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439A"/>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A79"/>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37B0"/>
    <w:rsid w:val="00F253D1"/>
    <w:rsid w:val="00F3476F"/>
    <w:rsid w:val="00F3646E"/>
    <w:rsid w:val="00F37143"/>
    <w:rsid w:val="00F41601"/>
    <w:rsid w:val="00F5005D"/>
    <w:rsid w:val="00F5101E"/>
    <w:rsid w:val="00F53BC0"/>
    <w:rsid w:val="00F55A61"/>
    <w:rsid w:val="00F5661D"/>
    <w:rsid w:val="00F630CA"/>
    <w:rsid w:val="00F64284"/>
    <w:rsid w:val="00F66117"/>
    <w:rsid w:val="00F7168D"/>
    <w:rsid w:val="00F735A2"/>
    <w:rsid w:val="00F7371F"/>
    <w:rsid w:val="00F756CB"/>
    <w:rsid w:val="00F75EF2"/>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A660C"/>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2505</Words>
  <Characters>14280</Characters>
  <Application>Microsoft Office Word</Application>
  <DocSecurity>0</DocSecurity>
  <Lines>119</Lines>
  <Paragraphs>33</Paragraphs>
  <ScaleCrop>false</ScaleCrop>
  <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14</cp:revision>
  <cp:lastPrinted>2017-02-02T06:33:00Z</cp:lastPrinted>
  <dcterms:created xsi:type="dcterms:W3CDTF">2017-02-02T16:48:00Z</dcterms:created>
  <dcterms:modified xsi:type="dcterms:W3CDTF">2017-02-27T09:58:00Z</dcterms:modified>
</cp:coreProperties>
</file>